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ACF7" w14:textId="77777777" w:rsidR="004E1EA3" w:rsidRPr="00A76070" w:rsidRDefault="004E1EA3" w:rsidP="004E1EA3">
      <w:pPr>
        <w:spacing w:line="240" w:lineRule="auto"/>
        <w:ind w:left="0" w:right="0"/>
        <w:jc w:val="center"/>
        <w:rPr>
          <w:rFonts w:eastAsia="Calibri"/>
          <w:szCs w:val="22"/>
        </w:rPr>
      </w:pPr>
      <w:r w:rsidRPr="00A76070">
        <w:rPr>
          <w:rFonts w:eastAsia="Calibri"/>
          <w:szCs w:val="22"/>
        </w:rPr>
        <w:t>IN THE UNITED STATES BANKRUPTCY COURT</w:t>
      </w:r>
    </w:p>
    <w:p w14:paraId="2B5D88ED" w14:textId="77777777" w:rsidR="004E1EA3" w:rsidRPr="00A76070" w:rsidRDefault="004E1EA3" w:rsidP="004E1EA3">
      <w:pPr>
        <w:spacing w:line="240" w:lineRule="auto"/>
        <w:ind w:left="0" w:right="0"/>
        <w:jc w:val="center"/>
        <w:rPr>
          <w:rFonts w:eastAsia="Calibri"/>
          <w:szCs w:val="22"/>
        </w:rPr>
      </w:pPr>
      <w:r w:rsidRPr="00A76070">
        <w:rPr>
          <w:rFonts w:eastAsia="Calibri"/>
          <w:szCs w:val="22"/>
        </w:rPr>
        <w:t>FOR THE DISTRICT OF NEBRASKA</w:t>
      </w:r>
    </w:p>
    <w:p w14:paraId="3E5AB60D" w14:textId="77777777" w:rsidR="004E1EA3" w:rsidRPr="00A76070" w:rsidRDefault="004E1EA3" w:rsidP="004E1EA3">
      <w:pPr>
        <w:spacing w:line="240" w:lineRule="auto"/>
        <w:ind w:left="0" w:right="0"/>
        <w:rPr>
          <w:rFonts w:eastAsia="Calibri"/>
          <w:szCs w:val="22"/>
        </w:rPr>
      </w:pPr>
    </w:p>
    <w:p w14:paraId="3906F547" w14:textId="77777777" w:rsidR="004E1EA3" w:rsidRPr="00A76070" w:rsidRDefault="004E1EA3" w:rsidP="004E1EA3">
      <w:pPr>
        <w:spacing w:line="240" w:lineRule="auto"/>
        <w:ind w:left="0" w:right="0"/>
        <w:rPr>
          <w:rFonts w:eastAsia="Calibri"/>
          <w:szCs w:val="22"/>
        </w:rPr>
      </w:pPr>
      <w:r w:rsidRPr="00A76070">
        <w:rPr>
          <w:rFonts w:eastAsia="Calibri"/>
          <w:szCs w:val="22"/>
        </w:rPr>
        <w:t>IN THE MATTER OF:</w:t>
      </w:r>
      <w:r w:rsidRPr="00A76070">
        <w:rPr>
          <w:rFonts w:eastAsia="Calibri"/>
          <w:szCs w:val="22"/>
        </w:rPr>
        <w:tab/>
      </w:r>
      <w:r w:rsidRPr="00A76070">
        <w:rPr>
          <w:rFonts w:eastAsia="Calibri"/>
          <w:szCs w:val="22"/>
        </w:rPr>
        <w:tab/>
      </w:r>
      <w:r w:rsidRPr="00A76070">
        <w:rPr>
          <w:rFonts w:eastAsia="Calibri"/>
          <w:szCs w:val="22"/>
        </w:rPr>
        <w:tab/>
        <w:t>)</w:t>
      </w:r>
      <w:r w:rsidRPr="00A76070">
        <w:rPr>
          <w:rFonts w:eastAsia="Calibri"/>
          <w:szCs w:val="22"/>
        </w:rPr>
        <w:tab/>
        <w:t>Case No. BK__________</w:t>
      </w:r>
    </w:p>
    <w:p w14:paraId="5AFC757D" w14:textId="77777777" w:rsidR="004E1EA3" w:rsidRPr="00A76070" w:rsidRDefault="004E1EA3" w:rsidP="004E1EA3">
      <w:pPr>
        <w:spacing w:line="240" w:lineRule="auto"/>
        <w:ind w:left="0" w:right="0"/>
        <w:rPr>
          <w:rFonts w:eastAsia="Calibri"/>
          <w:szCs w:val="22"/>
        </w:rPr>
      </w:pP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t>)</w:t>
      </w:r>
    </w:p>
    <w:p w14:paraId="22342E4E" w14:textId="77777777" w:rsidR="004E1EA3" w:rsidRPr="00A76070" w:rsidRDefault="004E1EA3" w:rsidP="004E1EA3">
      <w:pPr>
        <w:spacing w:line="240" w:lineRule="auto"/>
        <w:ind w:left="0" w:right="0"/>
        <w:rPr>
          <w:rFonts w:eastAsia="Calibri"/>
          <w:szCs w:val="22"/>
        </w:rPr>
      </w:pPr>
      <w:r w:rsidRPr="00A76070">
        <w:rPr>
          <w:rFonts w:eastAsia="Calibri"/>
          <w:szCs w:val="22"/>
        </w:rPr>
        <w:t>___________________________,</w:t>
      </w:r>
      <w:r w:rsidRPr="00A76070">
        <w:rPr>
          <w:rFonts w:eastAsia="Calibri"/>
          <w:szCs w:val="22"/>
        </w:rPr>
        <w:tab/>
      </w:r>
      <w:r w:rsidRPr="00A76070">
        <w:rPr>
          <w:rFonts w:eastAsia="Calibri"/>
          <w:szCs w:val="22"/>
        </w:rPr>
        <w:tab/>
        <w:t>)</w:t>
      </w:r>
      <w:r w:rsidRPr="00A76070">
        <w:rPr>
          <w:rFonts w:eastAsia="Calibri"/>
          <w:szCs w:val="22"/>
        </w:rPr>
        <w:tab/>
        <w:t>Chapter 12</w:t>
      </w:r>
    </w:p>
    <w:p w14:paraId="46E11D68" w14:textId="77777777" w:rsidR="004E1EA3" w:rsidRPr="00A76070" w:rsidRDefault="004E1EA3" w:rsidP="004E1EA3">
      <w:pPr>
        <w:spacing w:line="240" w:lineRule="auto"/>
        <w:ind w:left="0" w:right="0"/>
        <w:rPr>
          <w:rFonts w:eastAsia="Calibri"/>
          <w:szCs w:val="22"/>
        </w:rPr>
      </w:pP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t>)</w:t>
      </w:r>
    </w:p>
    <w:p w14:paraId="45320C07" w14:textId="77777777" w:rsidR="004E1EA3" w:rsidRPr="00A76070" w:rsidRDefault="004E1EA3" w:rsidP="004E1EA3">
      <w:pPr>
        <w:spacing w:line="240" w:lineRule="auto"/>
        <w:ind w:left="0" w:right="0"/>
        <w:rPr>
          <w:rFonts w:eastAsia="Calibri"/>
          <w:szCs w:val="22"/>
        </w:rPr>
      </w:pPr>
      <w:r w:rsidRPr="00A76070">
        <w:rPr>
          <w:rFonts w:eastAsia="Calibri"/>
          <w:szCs w:val="22"/>
        </w:rPr>
        <w:tab/>
      </w:r>
      <w:r w:rsidRPr="00A76070">
        <w:rPr>
          <w:rFonts w:eastAsia="Calibri"/>
          <w:szCs w:val="22"/>
        </w:rPr>
        <w:tab/>
      </w:r>
      <w:r w:rsidRPr="00A76070">
        <w:rPr>
          <w:rFonts w:eastAsia="Calibri"/>
          <w:szCs w:val="22"/>
        </w:rPr>
        <w:tab/>
        <w:t>Debtor(s).</w:t>
      </w:r>
      <w:r w:rsidRPr="00A76070">
        <w:rPr>
          <w:rFonts w:eastAsia="Calibri"/>
          <w:szCs w:val="22"/>
        </w:rPr>
        <w:tab/>
      </w:r>
      <w:r w:rsidRPr="00A76070">
        <w:rPr>
          <w:rFonts w:eastAsia="Calibri"/>
          <w:szCs w:val="22"/>
        </w:rPr>
        <w:tab/>
        <w:t>)</w:t>
      </w:r>
    </w:p>
    <w:p w14:paraId="2C043BF1" w14:textId="77777777" w:rsidR="004E1EA3" w:rsidRPr="00A76070" w:rsidRDefault="004E1EA3" w:rsidP="004E1EA3">
      <w:pPr>
        <w:spacing w:line="240" w:lineRule="auto"/>
        <w:ind w:left="0" w:right="0"/>
        <w:rPr>
          <w:rFonts w:eastAsia="Calibri"/>
          <w:szCs w:val="22"/>
        </w:rPr>
      </w:pPr>
    </w:p>
    <w:p w14:paraId="397C4665" w14:textId="77777777" w:rsidR="004E1EA3" w:rsidRPr="00A76070" w:rsidRDefault="004E1EA3" w:rsidP="004E1EA3">
      <w:pPr>
        <w:pStyle w:val="AppHeading"/>
      </w:pPr>
      <w:bookmarkStart w:id="0" w:name="_Toc93864355"/>
      <w:bookmarkStart w:id="1" w:name="_Toc132272728"/>
      <w:bookmarkStart w:id="2" w:name="_Toc152249307"/>
      <w:bookmarkStart w:id="3" w:name="_Toc191164969"/>
      <w:bookmarkStart w:id="4" w:name="_Toc203474616"/>
      <w:r w:rsidRPr="00A76070">
        <w:t>Certification By Debtor in Support of Discharge</w:t>
      </w:r>
      <w:bookmarkEnd w:id="0"/>
      <w:bookmarkEnd w:id="1"/>
      <w:bookmarkEnd w:id="2"/>
      <w:bookmarkEnd w:id="3"/>
      <w:bookmarkEnd w:id="4"/>
    </w:p>
    <w:p w14:paraId="6FA57338" w14:textId="77777777" w:rsidR="004E1EA3" w:rsidRPr="00A76070" w:rsidRDefault="004E1EA3" w:rsidP="004E1EA3">
      <w:pPr>
        <w:spacing w:line="240" w:lineRule="auto"/>
        <w:ind w:left="0" w:right="0"/>
        <w:jc w:val="center"/>
        <w:rPr>
          <w:rFonts w:eastAsia="Calibri"/>
          <w:b/>
          <w:bCs/>
          <w:szCs w:val="22"/>
        </w:rPr>
      </w:pPr>
      <w:r w:rsidRPr="00A76070">
        <w:rPr>
          <w:rFonts w:eastAsia="Calibri"/>
          <w:b/>
          <w:bCs/>
          <w:szCs w:val="22"/>
        </w:rPr>
        <w:t>Regarding Payment of Domestic Support Obligations</w:t>
      </w:r>
    </w:p>
    <w:p w14:paraId="39422614" w14:textId="77777777" w:rsidR="004E1EA3" w:rsidRPr="00A76070" w:rsidRDefault="004E1EA3" w:rsidP="004E1EA3">
      <w:pPr>
        <w:spacing w:line="240" w:lineRule="auto"/>
        <w:ind w:left="0" w:right="0"/>
        <w:rPr>
          <w:rFonts w:eastAsia="Calibri"/>
          <w:szCs w:val="22"/>
        </w:rPr>
      </w:pPr>
    </w:p>
    <w:p w14:paraId="39BB951F" w14:textId="4AE8C3ED" w:rsidR="004E1EA3" w:rsidRPr="00A76070" w:rsidRDefault="004E1EA3" w:rsidP="004E1EA3">
      <w:pPr>
        <w:spacing w:line="240" w:lineRule="auto"/>
        <w:ind w:left="0" w:right="0"/>
        <w:rPr>
          <w:rFonts w:eastAsia="Calibri"/>
          <w:szCs w:val="22"/>
        </w:rPr>
      </w:pPr>
      <w:r w:rsidRPr="00A76070">
        <w:rPr>
          <w:rFonts w:eastAsia="Calibri"/>
          <w:szCs w:val="22"/>
        </w:rPr>
        <w:t>The undersigned certifies:</w:t>
      </w:r>
    </w:p>
    <w:p w14:paraId="6C54A784" w14:textId="77777777" w:rsidR="004E1EA3" w:rsidRPr="00A76070" w:rsidRDefault="004E1EA3" w:rsidP="004E1EA3">
      <w:pPr>
        <w:spacing w:line="240" w:lineRule="auto"/>
        <w:ind w:left="0" w:right="0"/>
        <w:rPr>
          <w:rFonts w:eastAsia="Calibri"/>
          <w:szCs w:val="22"/>
        </w:rPr>
      </w:pPr>
    </w:p>
    <w:p w14:paraId="06AB6A51" w14:textId="0B32A167" w:rsidR="004E1EA3" w:rsidRPr="00A76070" w:rsidRDefault="004E1EA3" w:rsidP="004E1EA3">
      <w:pPr>
        <w:spacing w:line="240" w:lineRule="auto"/>
        <w:ind w:left="0" w:right="0"/>
        <w:jc w:val="center"/>
        <w:rPr>
          <w:rFonts w:eastAsia="Calibri"/>
          <w:szCs w:val="22"/>
        </w:rPr>
      </w:pPr>
      <w:r w:rsidRPr="00A76070">
        <w:rPr>
          <w:rFonts w:eastAsia="Calibri"/>
          <w:szCs w:val="22"/>
        </w:rPr>
        <w:t>(One Paragraph Below Must be Checked)</w:t>
      </w:r>
    </w:p>
    <w:p w14:paraId="791A6689" w14:textId="77777777" w:rsidR="004E1EA3" w:rsidRPr="00A76070" w:rsidRDefault="004E1EA3" w:rsidP="004E1EA3">
      <w:pPr>
        <w:spacing w:line="240" w:lineRule="auto"/>
        <w:ind w:left="0" w:right="0"/>
        <w:rPr>
          <w:rFonts w:eastAsia="Calibri"/>
          <w:szCs w:val="22"/>
        </w:rPr>
      </w:pPr>
    </w:p>
    <w:p w14:paraId="04DC900E" w14:textId="39F3516B" w:rsidR="004E1EA3" w:rsidRPr="00A76070" w:rsidRDefault="004E1EA3" w:rsidP="004E1EA3">
      <w:pPr>
        <w:spacing w:line="240" w:lineRule="auto"/>
        <w:ind w:right="0" w:hanging="720"/>
        <w:rPr>
          <w:rFonts w:eastAsia="Calibri"/>
          <w:szCs w:val="22"/>
        </w:rPr>
      </w:pPr>
      <w:r w:rsidRPr="00A76070">
        <w:rPr>
          <w:rFonts w:eastAsia="Calibri"/>
          <w:szCs w:val="22"/>
        </w:rPr>
        <w:t>___</w:t>
      </w:r>
      <w:r w:rsidRPr="00A76070">
        <w:rPr>
          <w:rFonts w:eastAsia="Calibri"/>
          <w:szCs w:val="22"/>
        </w:rPr>
        <w:tab/>
        <w:t>I am not required by a judicial or administrative order or statute to pay any domestic support obligation as defined in 11 U.S.C. § 101(14A);</w:t>
      </w:r>
    </w:p>
    <w:p w14:paraId="1C8F2D59" w14:textId="77777777" w:rsidR="004E1EA3" w:rsidRPr="00A76070" w:rsidRDefault="004E1EA3" w:rsidP="004E1EA3">
      <w:pPr>
        <w:spacing w:line="240" w:lineRule="auto"/>
        <w:ind w:right="0" w:hanging="720"/>
        <w:rPr>
          <w:rFonts w:eastAsia="Calibri"/>
          <w:szCs w:val="22"/>
        </w:rPr>
      </w:pPr>
    </w:p>
    <w:p w14:paraId="3BCB7504" w14:textId="77777777" w:rsidR="004E1EA3" w:rsidRPr="00A76070" w:rsidRDefault="004E1EA3" w:rsidP="004E1EA3">
      <w:pPr>
        <w:spacing w:line="240" w:lineRule="auto"/>
        <w:ind w:right="0" w:hanging="720"/>
        <w:jc w:val="center"/>
        <w:rPr>
          <w:rFonts w:eastAsia="Calibri"/>
          <w:szCs w:val="22"/>
        </w:rPr>
      </w:pPr>
      <w:r w:rsidRPr="00A76070">
        <w:rPr>
          <w:rFonts w:eastAsia="Calibri"/>
          <w:szCs w:val="22"/>
        </w:rPr>
        <w:t>or</w:t>
      </w:r>
    </w:p>
    <w:p w14:paraId="0754F173" w14:textId="77777777" w:rsidR="004E1EA3" w:rsidRPr="00A76070" w:rsidRDefault="004E1EA3" w:rsidP="004E1EA3">
      <w:pPr>
        <w:spacing w:line="240" w:lineRule="auto"/>
        <w:ind w:right="0" w:hanging="720"/>
        <w:rPr>
          <w:rFonts w:eastAsia="Calibri"/>
          <w:szCs w:val="22"/>
        </w:rPr>
      </w:pPr>
    </w:p>
    <w:p w14:paraId="60BF77D5" w14:textId="468742F9" w:rsidR="004E1EA3" w:rsidRPr="00A76070" w:rsidRDefault="004E1EA3" w:rsidP="004E1EA3">
      <w:pPr>
        <w:spacing w:line="240" w:lineRule="auto"/>
        <w:ind w:right="0" w:hanging="720"/>
        <w:rPr>
          <w:rFonts w:eastAsia="Calibri"/>
          <w:szCs w:val="22"/>
        </w:rPr>
      </w:pPr>
      <w:r w:rsidRPr="00A76070">
        <w:rPr>
          <w:rFonts w:eastAsia="Calibri"/>
          <w:szCs w:val="22"/>
        </w:rPr>
        <w:t>___</w:t>
      </w:r>
      <w:r w:rsidRPr="00A76070">
        <w:rPr>
          <w:rFonts w:eastAsia="Calibri"/>
          <w:szCs w:val="22"/>
        </w:rPr>
        <w:tab/>
        <w:t>I am required by a judicial or administrative order or by statute to pay a domestic support obligation as defined in 11 U.S.C. § 101(14A), and all amounts payable under such order or statute that are due on, or were due before, the date of this certification (including amounts due before the petition was filed, but only to the extent provided for by the plan) have been paid.</w:t>
      </w:r>
    </w:p>
    <w:p w14:paraId="2C6502EB" w14:textId="77777777" w:rsidR="004E1EA3" w:rsidRPr="00A76070" w:rsidRDefault="004E1EA3" w:rsidP="004E1EA3">
      <w:pPr>
        <w:spacing w:line="240" w:lineRule="auto"/>
        <w:ind w:left="0" w:right="0"/>
        <w:rPr>
          <w:rFonts w:eastAsia="Calibri"/>
          <w:szCs w:val="22"/>
        </w:rPr>
      </w:pPr>
    </w:p>
    <w:p w14:paraId="3A2DB15C" w14:textId="4E2120C6" w:rsidR="004E1EA3" w:rsidRPr="00A76070" w:rsidRDefault="004E1EA3" w:rsidP="004E1EA3">
      <w:pPr>
        <w:spacing w:line="240" w:lineRule="auto"/>
        <w:ind w:left="0" w:right="0"/>
        <w:rPr>
          <w:rFonts w:eastAsia="Calibri"/>
          <w:szCs w:val="22"/>
        </w:rPr>
      </w:pPr>
      <w:r w:rsidRPr="00A76070">
        <w:rPr>
          <w:rFonts w:eastAsia="Calibri"/>
          <w:szCs w:val="22"/>
        </w:rPr>
        <w:t>I declare under penalty of perjury that the foregoing certification is true and correct.</w:t>
      </w:r>
    </w:p>
    <w:p w14:paraId="05F9F4E9" w14:textId="77777777" w:rsidR="004E1EA3" w:rsidRPr="00A76070" w:rsidRDefault="004E1EA3" w:rsidP="004E1EA3">
      <w:pPr>
        <w:spacing w:line="240" w:lineRule="auto"/>
        <w:ind w:left="0" w:right="0"/>
        <w:rPr>
          <w:rFonts w:eastAsia="Calibri"/>
          <w:szCs w:val="22"/>
        </w:rPr>
      </w:pPr>
    </w:p>
    <w:p w14:paraId="613543FE" w14:textId="77777777" w:rsidR="004E1EA3" w:rsidRPr="00A76070" w:rsidRDefault="004E1EA3" w:rsidP="004E1EA3">
      <w:pPr>
        <w:spacing w:line="240" w:lineRule="auto"/>
        <w:ind w:left="0" w:right="0"/>
        <w:rPr>
          <w:rFonts w:eastAsia="Calibri"/>
          <w:szCs w:val="22"/>
        </w:rPr>
      </w:pPr>
      <w:r w:rsidRPr="00A76070">
        <w:rPr>
          <w:rFonts w:eastAsia="Calibri"/>
          <w:szCs w:val="22"/>
        </w:rPr>
        <w:tab/>
      </w:r>
      <w:r w:rsidRPr="00A76070">
        <w:rPr>
          <w:rFonts w:eastAsia="Calibri"/>
          <w:szCs w:val="22"/>
        </w:rPr>
        <w:tab/>
        <w:t>Dated:  _____________________________</w:t>
      </w:r>
    </w:p>
    <w:p w14:paraId="537E4DB3" w14:textId="77777777" w:rsidR="004E1EA3" w:rsidRPr="00A76070" w:rsidRDefault="004E1EA3" w:rsidP="004E1EA3">
      <w:pPr>
        <w:spacing w:line="240" w:lineRule="auto"/>
        <w:ind w:left="0" w:right="0"/>
        <w:rPr>
          <w:rFonts w:eastAsia="Calibri"/>
          <w:szCs w:val="22"/>
        </w:rPr>
      </w:pPr>
    </w:p>
    <w:p w14:paraId="2F77B17B" w14:textId="77777777" w:rsidR="004E1EA3" w:rsidRPr="00A76070" w:rsidRDefault="004E1EA3" w:rsidP="004E1EA3">
      <w:pPr>
        <w:spacing w:line="240" w:lineRule="auto"/>
        <w:ind w:left="0" w:right="0"/>
        <w:rPr>
          <w:rFonts w:eastAsia="Calibri"/>
          <w:szCs w:val="22"/>
        </w:rPr>
      </w:pPr>
    </w:p>
    <w:p w14:paraId="1DE09347" w14:textId="77777777" w:rsidR="004E1EA3" w:rsidRPr="00A76070" w:rsidRDefault="004E1EA3" w:rsidP="004E1EA3">
      <w:pPr>
        <w:spacing w:line="240" w:lineRule="auto"/>
        <w:ind w:left="0" w:right="0"/>
        <w:rPr>
          <w:rFonts w:eastAsia="Calibri"/>
          <w:szCs w:val="22"/>
        </w:rPr>
      </w:pP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r>
      <w:r w:rsidRPr="00A76070">
        <w:rPr>
          <w:rFonts w:eastAsia="Calibri"/>
          <w:szCs w:val="22"/>
        </w:rPr>
        <w:tab/>
        <w:t>________________________________</w:t>
      </w:r>
    </w:p>
    <w:p w14:paraId="4B7ECB3B" w14:textId="77777777" w:rsidR="004E1EA3" w:rsidRPr="0034054C" w:rsidRDefault="004E1EA3" w:rsidP="004E1EA3">
      <w:pPr>
        <w:spacing w:line="240" w:lineRule="auto"/>
        <w:ind w:left="0" w:right="0"/>
        <w:rPr>
          <w:rFonts w:eastAsiaTheme="minorHAnsi" w:cstheme="minorBidi"/>
          <w:szCs w:val="22"/>
        </w:rPr>
      </w:pPr>
      <w:r w:rsidRPr="0034054C">
        <w:rPr>
          <w:rFonts w:eastAsiaTheme="minorHAnsi" w:cstheme="minorBidi"/>
          <w:szCs w:val="22"/>
        </w:rPr>
        <w:tab/>
      </w:r>
      <w:r w:rsidRPr="0034054C">
        <w:rPr>
          <w:rFonts w:eastAsiaTheme="minorHAnsi" w:cstheme="minorBidi"/>
          <w:szCs w:val="22"/>
        </w:rPr>
        <w:tab/>
      </w:r>
      <w:r w:rsidRPr="0034054C">
        <w:rPr>
          <w:rFonts w:eastAsiaTheme="minorHAnsi" w:cstheme="minorBidi"/>
          <w:szCs w:val="22"/>
        </w:rPr>
        <w:tab/>
      </w:r>
      <w:r w:rsidRPr="0034054C">
        <w:rPr>
          <w:rFonts w:eastAsiaTheme="minorHAnsi" w:cstheme="minorBidi"/>
          <w:szCs w:val="22"/>
        </w:rPr>
        <w:tab/>
      </w:r>
      <w:r w:rsidRPr="0034054C">
        <w:rPr>
          <w:rFonts w:eastAsiaTheme="minorHAnsi" w:cstheme="minorBidi"/>
          <w:szCs w:val="22"/>
        </w:rPr>
        <w:tab/>
      </w:r>
      <w:r w:rsidRPr="0034054C">
        <w:rPr>
          <w:rFonts w:eastAsiaTheme="minorHAnsi" w:cstheme="minorBidi"/>
          <w:szCs w:val="22"/>
        </w:rPr>
        <w:tab/>
        <w:t>Debtor</w:t>
      </w:r>
    </w:p>
    <w:p w14:paraId="5A47785D" w14:textId="77777777" w:rsidR="004E1EA3" w:rsidRPr="0034054C" w:rsidRDefault="004E1EA3" w:rsidP="004E1EA3">
      <w:pPr>
        <w:spacing w:line="240" w:lineRule="auto"/>
        <w:ind w:left="0" w:right="0"/>
        <w:rPr>
          <w:rFonts w:eastAsiaTheme="minorHAnsi" w:cstheme="minorBidi"/>
          <w:szCs w:val="22"/>
        </w:rPr>
      </w:pPr>
    </w:p>
    <w:p w14:paraId="02E17123" w14:textId="77777777" w:rsidR="004E1EA3" w:rsidRPr="0034054C" w:rsidRDefault="004E1EA3" w:rsidP="004E1EA3">
      <w:pPr>
        <w:spacing w:line="240" w:lineRule="auto"/>
        <w:ind w:left="0" w:right="0"/>
        <w:rPr>
          <w:rFonts w:eastAsiaTheme="minorHAnsi" w:cstheme="minorBidi"/>
          <w:szCs w:val="22"/>
        </w:rPr>
      </w:pPr>
    </w:p>
    <w:p w14:paraId="1DBE0E07" w14:textId="77777777" w:rsidR="004E1EA3" w:rsidRPr="0034054C" w:rsidRDefault="004E1EA3" w:rsidP="004E1EA3">
      <w:pPr>
        <w:spacing w:line="240" w:lineRule="auto"/>
        <w:ind w:left="0" w:right="0"/>
        <w:rPr>
          <w:rFonts w:eastAsiaTheme="minorHAnsi" w:cstheme="minorBidi"/>
          <w:szCs w:val="22"/>
        </w:rPr>
      </w:pPr>
      <w:r w:rsidRPr="0034054C">
        <w:rPr>
          <w:rFonts w:eastAsiaTheme="minorHAnsi" w:cstheme="minorBidi"/>
          <w:szCs w:val="22"/>
        </w:rPr>
        <w:tab/>
      </w:r>
      <w:r w:rsidRPr="0034054C">
        <w:rPr>
          <w:rFonts w:eastAsiaTheme="minorHAnsi" w:cstheme="minorBidi"/>
          <w:szCs w:val="22"/>
        </w:rPr>
        <w:tab/>
      </w:r>
      <w:r w:rsidRPr="0034054C">
        <w:rPr>
          <w:rFonts w:eastAsiaTheme="minorHAnsi" w:cstheme="minorBidi"/>
          <w:szCs w:val="22"/>
        </w:rPr>
        <w:tab/>
      </w:r>
      <w:r w:rsidRPr="0034054C">
        <w:rPr>
          <w:rFonts w:eastAsiaTheme="minorHAnsi" w:cstheme="minorBidi"/>
          <w:szCs w:val="22"/>
        </w:rPr>
        <w:tab/>
      </w:r>
      <w:r w:rsidRPr="0034054C">
        <w:rPr>
          <w:rFonts w:eastAsiaTheme="minorHAnsi" w:cstheme="minorBidi"/>
          <w:szCs w:val="22"/>
        </w:rPr>
        <w:tab/>
      </w:r>
      <w:r w:rsidRPr="0034054C">
        <w:rPr>
          <w:rFonts w:eastAsiaTheme="minorHAnsi" w:cstheme="minorBidi"/>
          <w:szCs w:val="22"/>
        </w:rPr>
        <w:tab/>
        <w:t>________________________________</w:t>
      </w:r>
    </w:p>
    <w:p w14:paraId="1F2CF2DF" w14:textId="77777777" w:rsidR="004E1EA3" w:rsidRPr="0034054C" w:rsidRDefault="004E1EA3" w:rsidP="004E1EA3">
      <w:pPr>
        <w:spacing w:line="240" w:lineRule="auto"/>
        <w:ind w:left="3600" w:right="0" w:firstLine="720"/>
        <w:rPr>
          <w:rFonts w:eastAsiaTheme="minorHAnsi" w:cstheme="minorBidi"/>
          <w:szCs w:val="22"/>
        </w:rPr>
      </w:pPr>
      <w:r w:rsidRPr="0034054C">
        <w:rPr>
          <w:rFonts w:eastAsiaTheme="minorHAnsi" w:cstheme="minorBidi"/>
          <w:szCs w:val="22"/>
        </w:rPr>
        <w:t>Joint Debtor</w:t>
      </w:r>
    </w:p>
    <w:p w14:paraId="6751E270" w14:textId="63DF115B" w:rsidR="00BC43CA" w:rsidRPr="004E1EA3" w:rsidRDefault="00BC43CA" w:rsidP="004E1EA3"/>
    <w:sectPr w:rsidR="00BC43CA" w:rsidRPr="004E1EA3" w:rsidSect="00B64183">
      <w:headerReference w:type="default" r:id="rId7"/>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7F02" w14:textId="77777777" w:rsidR="001C159F" w:rsidRDefault="001C159F" w:rsidP="00D724B4">
      <w:pPr>
        <w:spacing w:line="240" w:lineRule="auto"/>
      </w:pPr>
      <w:r>
        <w:separator/>
      </w:r>
    </w:p>
  </w:endnote>
  <w:endnote w:type="continuationSeparator" w:id="0">
    <w:p w14:paraId="1032802B" w14:textId="77777777" w:rsidR="001C159F" w:rsidRDefault="001C159F" w:rsidP="00D72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7DA1" w14:textId="77777777" w:rsidR="001C159F" w:rsidRDefault="001C159F" w:rsidP="00D724B4">
      <w:pPr>
        <w:spacing w:line="240" w:lineRule="auto"/>
      </w:pPr>
      <w:r>
        <w:separator/>
      </w:r>
    </w:p>
  </w:footnote>
  <w:footnote w:type="continuationSeparator" w:id="0">
    <w:p w14:paraId="0B506778" w14:textId="77777777" w:rsidR="001C159F" w:rsidRDefault="001C159F" w:rsidP="00D72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C3DF" w14:textId="73D80324" w:rsidR="00D724B4" w:rsidRPr="004D4178" w:rsidRDefault="00D724B4" w:rsidP="004D4178">
    <w:pPr>
      <w:pStyle w:val="Header"/>
      <w:ind w:left="0"/>
      <w:rPr>
        <w:rFonts w:ascii="Arial" w:hAnsi="Arial" w:cs="Arial"/>
      </w:rPr>
    </w:pPr>
    <w:r w:rsidRPr="004D4178">
      <w:rPr>
        <w:rFonts w:ascii="Arial" w:hAnsi="Arial" w:cs="Arial"/>
      </w:rPr>
      <w:t xml:space="preserve">NEB </w:t>
    </w:r>
    <w:r w:rsidR="00FF3B56">
      <w:rPr>
        <w:rFonts w:ascii="Arial" w:hAnsi="Arial" w:cs="Arial"/>
      </w:rPr>
      <w:t>3</w:t>
    </w:r>
    <w:r w:rsidRPr="004D4178">
      <w:rPr>
        <w:rFonts w:ascii="Arial" w:hAnsi="Arial" w:cs="Arial"/>
      </w:rPr>
      <w:t>0</w:t>
    </w:r>
    <w:r w:rsidR="004D4178" w:rsidRPr="004D4178">
      <w:rPr>
        <w:rFonts w:ascii="Arial" w:hAnsi="Arial" w:cs="Arial"/>
      </w:rPr>
      <w:t>15</w:t>
    </w:r>
    <w:r w:rsidRPr="004D4178">
      <w:rPr>
        <w:rFonts w:ascii="Arial" w:hAnsi="Arial" w:cs="Arial"/>
      </w:rPr>
      <w:t>-1</w:t>
    </w:r>
    <w:r w:rsidR="00FF3B56">
      <w:rPr>
        <w:rFonts w:ascii="Arial" w:hAnsi="Arial" w:cs="Arial"/>
      </w:rPr>
      <w:t>(D)</w:t>
    </w:r>
    <w:r w:rsidRPr="004D4178">
      <w:rPr>
        <w:rFonts w:ascii="Arial" w:hAnsi="Arial" w:cs="Arial"/>
      </w:rPr>
      <w:t xml:space="preserve"> </w:t>
    </w:r>
    <w:r w:rsidR="001356D3" w:rsidRPr="001356D3">
      <w:rPr>
        <w:rFonts w:ascii="Arial" w:hAnsi="Arial" w:cs="Arial"/>
      </w:rPr>
      <w:t>(01/02/2026)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85B10"/>
    <w:multiLevelType w:val="hybridMultilevel"/>
    <w:tmpl w:val="00B6B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39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B4"/>
    <w:rsid w:val="000233C7"/>
    <w:rsid w:val="001356D3"/>
    <w:rsid w:val="0016581D"/>
    <w:rsid w:val="001C159F"/>
    <w:rsid w:val="004D4178"/>
    <w:rsid w:val="004E1EA3"/>
    <w:rsid w:val="005350A6"/>
    <w:rsid w:val="00590810"/>
    <w:rsid w:val="006530F4"/>
    <w:rsid w:val="006B6772"/>
    <w:rsid w:val="006E4B11"/>
    <w:rsid w:val="00777EB1"/>
    <w:rsid w:val="0096058F"/>
    <w:rsid w:val="00B64183"/>
    <w:rsid w:val="00BC43CA"/>
    <w:rsid w:val="00CB7A30"/>
    <w:rsid w:val="00D3157F"/>
    <w:rsid w:val="00D724B4"/>
    <w:rsid w:val="00E478A1"/>
    <w:rsid w:val="00FF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87ED8"/>
  <w15:chartTrackingRefBased/>
  <w15:docId w15:val="{20A47CF5-97C5-4433-8E6C-CBE3AD7B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B4"/>
    <w:pPr>
      <w:spacing w:line="264" w:lineRule="auto"/>
      <w:ind w:left="720" w:right="720"/>
    </w:pPr>
    <w:rPr>
      <w:rFonts w:eastAsiaTheme="minorEastAsia" w:cs="Times New Roman"/>
      <w:kern w:val="0"/>
      <w:sz w:val="21"/>
      <w:szCs w:val="24"/>
      <w14:ligatures w14:val="none"/>
    </w:rPr>
  </w:style>
  <w:style w:type="paragraph" w:styleId="Heading1">
    <w:name w:val="heading 1"/>
    <w:basedOn w:val="Normal"/>
    <w:next w:val="Normal"/>
    <w:link w:val="Heading1Char"/>
    <w:uiPriority w:val="9"/>
    <w:qFormat/>
    <w:rsid w:val="006B6772"/>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6B677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D724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4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24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24B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24B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24B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24B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772"/>
    <w:rPr>
      <w:rFonts w:eastAsiaTheme="majorEastAsia" w:cstheme="majorBidi"/>
      <w:b/>
      <w:sz w:val="24"/>
      <w:szCs w:val="32"/>
    </w:rPr>
  </w:style>
  <w:style w:type="character" w:customStyle="1" w:styleId="Heading2Char">
    <w:name w:val="Heading 2 Char"/>
    <w:basedOn w:val="DefaultParagraphFont"/>
    <w:link w:val="Heading2"/>
    <w:uiPriority w:val="9"/>
    <w:semiHidden/>
    <w:rsid w:val="006B6772"/>
    <w:rPr>
      <w:rFonts w:eastAsiaTheme="majorEastAsia" w:cstheme="majorBidi"/>
      <w:szCs w:val="26"/>
    </w:rPr>
  </w:style>
  <w:style w:type="paragraph" w:styleId="Title">
    <w:name w:val="Title"/>
    <w:basedOn w:val="Normal"/>
    <w:next w:val="Normal"/>
    <w:link w:val="TitleChar"/>
    <w:uiPriority w:val="10"/>
    <w:qFormat/>
    <w:rsid w:val="006B6772"/>
    <w:pPr>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6B6772"/>
    <w:rPr>
      <w:rFonts w:eastAsiaTheme="majorEastAsia" w:cstheme="majorBidi"/>
      <w:b/>
      <w:spacing w:val="-10"/>
      <w:kern w:val="28"/>
      <w:sz w:val="32"/>
      <w:szCs w:val="56"/>
    </w:rPr>
  </w:style>
  <w:style w:type="character" w:customStyle="1" w:styleId="Heading3Char">
    <w:name w:val="Heading 3 Char"/>
    <w:basedOn w:val="DefaultParagraphFont"/>
    <w:link w:val="Heading3"/>
    <w:uiPriority w:val="9"/>
    <w:semiHidden/>
    <w:rsid w:val="00D724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4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24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24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24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24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24B4"/>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724B4"/>
    <w:pPr>
      <w:numPr>
        <w:ilvl w:val="1"/>
      </w:numPr>
      <w:spacing w:after="160"/>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4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24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24B4"/>
    <w:rPr>
      <w:i/>
      <w:iCs/>
      <w:color w:val="404040" w:themeColor="text1" w:themeTint="BF"/>
    </w:rPr>
  </w:style>
  <w:style w:type="paragraph" w:styleId="ListParagraph">
    <w:name w:val="List Paragraph"/>
    <w:basedOn w:val="Normal"/>
    <w:uiPriority w:val="34"/>
    <w:qFormat/>
    <w:rsid w:val="00D724B4"/>
    <w:pPr>
      <w:contextualSpacing/>
    </w:pPr>
  </w:style>
  <w:style w:type="character" w:styleId="IntenseEmphasis">
    <w:name w:val="Intense Emphasis"/>
    <w:basedOn w:val="DefaultParagraphFont"/>
    <w:uiPriority w:val="21"/>
    <w:qFormat/>
    <w:rsid w:val="00D724B4"/>
    <w:rPr>
      <w:i/>
      <w:iCs/>
      <w:color w:val="0F4761" w:themeColor="accent1" w:themeShade="BF"/>
    </w:rPr>
  </w:style>
  <w:style w:type="paragraph" w:styleId="IntenseQuote">
    <w:name w:val="Intense Quote"/>
    <w:basedOn w:val="Normal"/>
    <w:next w:val="Normal"/>
    <w:link w:val="IntenseQuoteChar"/>
    <w:uiPriority w:val="30"/>
    <w:qFormat/>
    <w:rsid w:val="00D72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4B4"/>
    <w:rPr>
      <w:i/>
      <w:iCs/>
      <w:color w:val="0F4761" w:themeColor="accent1" w:themeShade="BF"/>
    </w:rPr>
  </w:style>
  <w:style w:type="character" w:styleId="IntenseReference">
    <w:name w:val="Intense Reference"/>
    <w:basedOn w:val="DefaultParagraphFont"/>
    <w:uiPriority w:val="32"/>
    <w:qFormat/>
    <w:rsid w:val="00D724B4"/>
    <w:rPr>
      <w:b/>
      <w:bCs/>
      <w:smallCaps/>
      <w:color w:val="0F4761" w:themeColor="accent1" w:themeShade="BF"/>
      <w:spacing w:val="5"/>
    </w:rPr>
  </w:style>
  <w:style w:type="paragraph" w:styleId="Header">
    <w:name w:val="header"/>
    <w:basedOn w:val="Normal"/>
    <w:link w:val="HeaderChar"/>
    <w:uiPriority w:val="99"/>
    <w:unhideWhenUsed/>
    <w:rsid w:val="00D724B4"/>
    <w:pPr>
      <w:tabs>
        <w:tab w:val="center" w:pos="4680"/>
        <w:tab w:val="right" w:pos="9360"/>
      </w:tabs>
    </w:pPr>
  </w:style>
  <w:style w:type="character" w:customStyle="1" w:styleId="HeaderChar">
    <w:name w:val="Header Char"/>
    <w:basedOn w:val="DefaultParagraphFont"/>
    <w:link w:val="Header"/>
    <w:uiPriority w:val="99"/>
    <w:rsid w:val="00D724B4"/>
  </w:style>
  <w:style w:type="paragraph" w:styleId="Footer">
    <w:name w:val="footer"/>
    <w:basedOn w:val="Normal"/>
    <w:link w:val="FooterChar"/>
    <w:uiPriority w:val="99"/>
    <w:unhideWhenUsed/>
    <w:rsid w:val="00D724B4"/>
    <w:pPr>
      <w:tabs>
        <w:tab w:val="center" w:pos="4680"/>
        <w:tab w:val="right" w:pos="9360"/>
      </w:tabs>
    </w:pPr>
  </w:style>
  <w:style w:type="character" w:customStyle="1" w:styleId="FooterChar">
    <w:name w:val="Footer Char"/>
    <w:basedOn w:val="DefaultParagraphFont"/>
    <w:link w:val="Footer"/>
    <w:uiPriority w:val="99"/>
    <w:rsid w:val="00D724B4"/>
  </w:style>
  <w:style w:type="paragraph" w:customStyle="1" w:styleId="AppHeading">
    <w:name w:val="AppHeading"/>
    <w:basedOn w:val="Normal"/>
    <w:link w:val="AppHeadingChar"/>
    <w:qFormat/>
    <w:rsid w:val="00D724B4"/>
    <w:pPr>
      <w:spacing w:line="240" w:lineRule="auto"/>
      <w:ind w:left="0" w:right="0"/>
      <w:jc w:val="center"/>
    </w:pPr>
    <w:rPr>
      <w:rFonts w:eastAsiaTheme="minorHAnsi" w:cstheme="minorBidi"/>
      <w:b/>
      <w:bCs/>
      <w:szCs w:val="21"/>
    </w:rPr>
  </w:style>
  <w:style w:type="character" w:customStyle="1" w:styleId="AppHeadingChar">
    <w:name w:val="AppHeading Char"/>
    <w:basedOn w:val="DefaultParagraphFont"/>
    <w:link w:val="AppHeading"/>
    <w:rsid w:val="00D724B4"/>
    <w:rPr>
      <w:b/>
      <w:bC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Kruse</dc:creator>
  <cp:keywords/>
  <dc:description/>
  <cp:lastModifiedBy>Brian Kruse</cp:lastModifiedBy>
  <cp:revision>4</cp:revision>
  <dcterms:created xsi:type="dcterms:W3CDTF">2025-08-21T23:39:00Z</dcterms:created>
  <dcterms:modified xsi:type="dcterms:W3CDTF">2025-12-05T19:14:00Z</dcterms:modified>
</cp:coreProperties>
</file>